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C8" w:rsidRPr="00AC4F6B" w:rsidRDefault="00BA61C8" w:rsidP="00BA61C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4F6B">
        <w:rPr>
          <w:rFonts w:ascii="Times New Roman" w:hAnsi="Times New Roman" w:cs="Times New Roman"/>
          <w:b/>
          <w:sz w:val="28"/>
        </w:rPr>
        <w:t xml:space="preserve">Объявление </w:t>
      </w:r>
      <w:r>
        <w:rPr>
          <w:rFonts w:ascii="Times New Roman" w:hAnsi="Times New Roman" w:cs="Times New Roman"/>
          <w:b/>
          <w:sz w:val="28"/>
          <w:lang w:val="kk-KZ"/>
        </w:rPr>
        <w:t>№</w:t>
      </w:r>
      <w:r w:rsidR="00DA4143">
        <w:rPr>
          <w:rFonts w:ascii="Times New Roman" w:hAnsi="Times New Roman" w:cs="Times New Roman"/>
          <w:b/>
          <w:sz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о закупе</w:t>
      </w:r>
      <w:r w:rsidRPr="00AC4F6B">
        <w:rPr>
          <w:rFonts w:ascii="Times New Roman" w:hAnsi="Times New Roman" w:cs="Times New Roman"/>
          <w:b/>
          <w:sz w:val="28"/>
        </w:rPr>
        <w:t xml:space="preserve"> способом</w:t>
      </w:r>
      <w:r>
        <w:rPr>
          <w:rFonts w:ascii="Times New Roman" w:hAnsi="Times New Roman" w:cs="Times New Roman"/>
          <w:b/>
          <w:sz w:val="28"/>
        </w:rPr>
        <w:t xml:space="preserve"> запроса ценовых</w:t>
      </w:r>
      <w:r w:rsidRPr="00AC4F6B">
        <w:rPr>
          <w:rFonts w:ascii="Times New Roman" w:hAnsi="Times New Roman" w:cs="Times New Roman"/>
          <w:b/>
          <w:sz w:val="28"/>
        </w:rPr>
        <w:t xml:space="preserve"> предложений согласно постановлением Правительства Республика Казахстан от 30 октября 2009 года №1729</w:t>
      </w:r>
      <w:r w:rsidRPr="00AC4F6B">
        <w:rPr>
          <w:rFonts w:ascii="Times New Roman" w:hAnsi="Times New Roman" w:cs="Times New Roman"/>
          <w:b/>
          <w:sz w:val="28"/>
        </w:rPr>
        <w:br/>
        <w:t>КГП «</w:t>
      </w:r>
      <w:proofErr w:type="spellStart"/>
      <w:r w:rsidRPr="00AC4F6B">
        <w:rPr>
          <w:rFonts w:ascii="Times New Roman" w:hAnsi="Times New Roman" w:cs="Times New Roman"/>
          <w:b/>
          <w:sz w:val="28"/>
        </w:rPr>
        <w:t>Амангельдинская</w:t>
      </w:r>
      <w:proofErr w:type="spellEnd"/>
      <w:r w:rsidRPr="00AC4F6B">
        <w:rPr>
          <w:rFonts w:ascii="Times New Roman" w:hAnsi="Times New Roman" w:cs="Times New Roman"/>
          <w:b/>
          <w:sz w:val="28"/>
        </w:rPr>
        <w:t xml:space="preserve"> центральная</w:t>
      </w:r>
      <w:r>
        <w:rPr>
          <w:rFonts w:ascii="Times New Roman" w:hAnsi="Times New Roman" w:cs="Times New Roman"/>
          <w:b/>
          <w:sz w:val="28"/>
        </w:rPr>
        <w:t xml:space="preserve"> районная</w:t>
      </w:r>
      <w:r w:rsidRPr="00AC4F6B">
        <w:rPr>
          <w:rFonts w:ascii="Times New Roman" w:hAnsi="Times New Roman" w:cs="Times New Roman"/>
          <w:b/>
          <w:sz w:val="28"/>
        </w:rPr>
        <w:t xml:space="preserve"> больница»</w:t>
      </w:r>
      <w:r>
        <w:rPr>
          <w:rFonts w:ascii="Times New Roman" w:hAnsi="Times New Roman" w:cs="Times New Roman"/>
          <w:b/>
          <w:sz w:val="28"/>
        </w:rPr>
        <w:t xml:space="preserve">, 110200 </w:t>
      </w:r>
      <w:proofErr w:type="spellStart"/>
      <w:r>
        <w:rPr>
          <w:rFonts w:ascii="Times New Roman" w:hAnsi="Times New Roman" w:cs="Times New Roman"/>
          <w:b/>
          <w:sz w:val="28"/>
        </w:rPr>
        <w:t>Костанайская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область  с.</w:t>
      </w:r>
      <w:r w:rsidRPr="00AC4F6B">
        <w:rPr>
          <w:rFonts w:ascii="Times New Roman" w:hAnsi="Times New Roman" w:cs="Times New Roman"/>
          <w:b/>
          <w:sz w:val="28"/>
        </w:rPr>
        <w:t xml:space="preserve"> Амангельды </w:t>
      </w:r>
      <w:r>
        <w:rPr>
          <w:rFonts w:ascii="Times New Roman" w:hAnsi="Times New Roman" w:cs="Times New Roman"/>
          <w:b/>
          <w:sz w:val="28"/>
        </w:rPr>
        <w:t>ул.</w:t>
      </w:r>
      <w:r w:rsidR="008526E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C4F6B">
        <w:rPr>
          <w:rFonts w:ascii="Times New Roman" w:hAnsi="Times New Roman" w:cs="Times New Roman"/>
          <w:b/>
          <w:sz w:val="28"/>
        </w:rPr>
        <w:t>Дуйсенбина</w:t>
      </w:r>
      <w:proofErr w:type="spellEnd"/>
      <w:r w:rsidRPr="00AC4F6B">
        <w:rPr>
          <w:rFonts w:ascii="Times New Roman" w:hAnsi="Times New Roman" w:cs="Times New Roman"/>
          <w:b/>
          <w:sz w:val="28"/>
        </w:rPr>
        <w:t xml:space="preserve"> 74 объявляет о проведении закупа способом запроса ценовых предложений следующих товаров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4183"/>
        <w:gridCol w:w="1681"/>
        <w:gridCol w:w="1365"/>
        <w:gridCol w:w="1559"/>
      </w:tblGrid>
      <w:tr w:rsidR="00BA61C8" w:rsidRPr="00910412" w:rsidTr="00ED22CD">
        <w:tc>
          <w:tcPr>
            <w:tcW w:w="578" w:type="dxa"/>
          </w:tcPr>
          <w:p w:rsidR="00BA61C8" w:rsidRPr="00910412" w:rsidRDefault="00BA61C8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3" w:type="dxa"/>
          </w:tcPr>
          <w:p w:rsidR="00BA61C8" w:rsidRPr="00910412" w:rsidRDefault="00BA61C8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1" w:type="dxa"/>
          </w:tcPr>
          <w:p w:rsidR="00BA61C8" w:rsidRPr="00910412" w:rsidRDefault="00BA61C8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</w:tcPr>
          <w:p w:rsidR="00BA61C8" w:rsidRPr="00910412" w:rsidRDefault="00BA61C8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</w:tcPr>
          <w:p w:rsidR="00BA61C8" w:rsidRPr="00910412" w:rsidRDefault="00BA61C8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A61C8" w:rsidRPr="00910412" w:rsidTr="00ED22CD">
        <w:trPr>
          <w:trHeight w:val="279"/>
        </w:trPr>
        <w:tc>
          <w:tcPr>
            <w:tcW w:w="578" w:type="dxa"/>
          </w:tcPr>
          <w:p w:rsidR="00BA61C8" w:rsidRPr="00910412" w:rsidRDefault="008D1386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</w:tcPr>
          <w:p w:rsidR="00BA61C8" w:rsidRPr="00910412" w:rsidRDefault="00D73455" w:rsidP="00D73455">
            <w:pPr>
              <w:spacing w:before="100" w:beforeAutospacing="1" w:after="100" w:afterAutospacing="1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лайф - лечебная прокладка</w:t>
            </w:r>
          </w:p>
        </w:tc>
        <w:tc>
          <w:tcPr>
            <w:tcW w:w="1681" w:type="dxa"/>
          </w:tcPr>
          <w:p w:rsidR="00BA61C8" w:rsidRPr="00910412" w:rsidRDefault="00D73455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1365" w:type="dxa"/>
          </w:tcPr>
          <w:p w:rsidR="00BA61C8" w:rsidRPr="00910412" w:rsidRDefault="00D73455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BA61C8" w:rsidRPr="00910412" w:rsidRDefault="00D73455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8200</w:t>
            </w:r>
          </w:p>
        </w:tc>
      </w:tr>
      <w:tr w:rsidR="005451AD" w:rsidRPr="00910412" w:rsidTr="00ED22CD">
        <w:trPr>
          <w:trHeight w:val="272"/>
        </w:trPr>
        <w:tc>
          <w:tcPr>
            <w:tcW w:w="578" w:type="dxa"/>
          </w:tcPr>
          <w:p w:rsidR="005451AD" w:rsidRPr="00910412" w:rsidRDefault="008D1386" w:rsidP="008D1386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3" w:type="dxa"/>
          </w:tcPr>
          <w:p w:rsidR="005451AD" w:rsidRPr="00910412" w:rsidRDefault="003F5A4D" w:rsidP="00127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Devitec</w:t>
            </w:r>
            <w:proofErr w:type="spellEnd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,паста для </w:t>
            </w:r>
            <w:proofErr w:type="spellStart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девитализаций</w:t>
            </w:r>
            <w:proofErr w:type="spellEnd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пульпы.6г </w:t>
            </w:r>
          </w:p>
        </w:tc>
        <w:tc>
          <w:tcPr>
            <w:tcW w:w="1681" w:type="dxa"/>
          </w:tcPr>
          <w:p w:rsidR="005451AD" w:rsidRPr="00910412" w:rsidRDefault="008D1386" w:rsidP="005451AD">
            <w:pPr>
              <w:tabs>
                <w:tab w:val="left" w:pos="781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банка</w:t>
            </w:r>
          </w:p>
        </w:tc>
        <w:tc>
          <w:tcPr>
            <w:tcW w:w="1365" w:type="dxa"/>
          </w:tcPr>
          <w:p w:rsidR="005451AD" w:rsidRPr="00910412" w:rsidRDefault="003F5A4D" w:rsidP="005451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5451AD" w:rsidRPr="00910412" w:rsidRDefault="00DA4143" w:rsidP="00DA41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10400,00</w:t>
            </w:r>
          </w:p>
        </w:tc>
      </w:tr>
      <w:tr w:rsidR="005451AD" w:rsidRPr="00910412" w:rsidTr="00ED22CD">
        <w:tc>
          <w:tcPr>
            <w:tcW w:w="578" w:type="dxa"/>
          </w:tcPr>
          <w:p w:rsidR="005451AD" w:rsidRPr="00910412" w:rsidRDefault="008D1386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3" w:type="dxa"/>
          </w:tcPr>
          <w:p w:rsidR="005451AD" w:rsidRPr="00910412" w:rsidRDefault="00D73455" w:rsidP="008D1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бумага</w:t>
            </w:r>
          </w:p>
        </w:tc>
        <w:tc>
          <w:tcPr>
            <w:tcW w:w="1681" w:type="dxa"/>
          </w:tcPr>
          <w:p w:rsidR="005451AD" w:rsidRPr="00910412" w:rsidRDefault="00D73455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блокнот</w:t>
            </w:r>
          </w:p>
        </w:tc>
        <w:tc>
          <w:tcPr>
            <w:tcW w:w="1365" w:type="dxa"/>
          </w:tcPr>
          <w:p w:rsidR="005451AD" w:rsidRPr="00910412" w:rsidRDefault="003A7F2A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5451AD" w:rsidRPr="00910412" w:rsidRDefault="00D73455" w:rsidP="00ED22CD">
            <w:pPr>
              <w:spacing w:before="100" w:beforeAutospacing="1" w:after="100" w:afterAutospacing="1"/>
              <w:ind w:hanging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</w:tc>
      </w:tr>
      <w:tr w:rsidR="00BE2416" w:rsidRPr="00910412" w:rsidTr="00910412">
        <w:trPr>
          <w:trHeight w:val="281"/>
        </w:trPr>
        <w:tc>
          <w:tcPr>
            <w:tcW w:w="578" w:type="dxa"/>
          </w:tcPr>
          <w:p w:rsidR="00BE2416" w:rsidRPr="00910412" w:rsidRDefault="008D1386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3" w:type="dxa"/>
          </w:tcPr>
          <w:p w:rsidR="00910412" w:rsidRPr="00910412" w:rsidRDefault="00D73455" w:rsidP="003F5A4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optishine</w:t>
            </w:r>
            <w:proofErr w:type="spellEnd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щетки</w:t>
            </w:r>
          </w:p>
        </w:tc>
        <w:tc>
          <w:tcPr>
            <w:tcW w:w="1681" w:type="dxa"/>
          </w:tcPr>
          <w:p w:rsidR="00BE2416" w:rsidRPr="00910412" w:rsidRDefault="008D1386" w:rsidP="00D6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3F5A4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BE2416" w:rsidRPr="00910412" w:rsidRDefault="00D73455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632B73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3" w:type="dxa"/>
          </w:tcPr>
          <w:p w:rsidR="00BE2416" w:rsidRPr="00910412" w:rsidRDefault="003A7F2A" w:rsidP="00FB2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Салфетки дезинфицирующие </w:t>
            </w: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</w:rPr>
              <w:t>Dezodent</w:t>
            </w:r>
            <w:proofErr w:type="spellEnd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</w:rPr>
              <w:t>Wipe</w:t>
            </w:r>
            <w:proofErr w:type="spellEnd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 (уп-120шт)</w:t>
            </w:r>
            <w:r w:rsidRPr="00910412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</w:tcPr>
          <w:p w:rsidR="00BE2416" w:rsidRPr="00910412" w:rsidRDefault="00632B73" w:rsidP="003A7F2A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Б</w:t>
            </w:r>
            <w:r w:rsidR="003A7F2A" w:rsidRPr="00910412">
              <w:rPr>
                <w:rFonts w:ascii="Times New Roman" w:hAnsi="Times New Roman" w:cs="Times New Roman"/>
                <w:lang w:val="kk-KZ" w:eastAsia="ru-RU"/>
              </w:rPr>
              <w:t>ан</w:t>
            </w:r>
          </w:p>
        </w:tc>
        <w:tc>
          <w:tcPr>
            <w:tcW w:w="1365" w:type="dxa"/>
          </w:tcPr>
          <w:p w:rsidR="00BE2416" w:rsidRPr="00910412" w:rsidRDefault="0059109A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BE2416" w:rsidRPr="00910412" w:rsidRDefault="003A7F2A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5170</w:t>
            </w:r>
          </w:p>
        </w:tc>
      </w:tr>
      <w:tr w:rsidR="00BE2416" w:rsidRPr="00910412" w:rsidTr="00910412">
        <w:trPr>
          <w:trHeight w:val="654"/>
        </w:trPr>
        <w:tc>
          <w:tcPr>
            <w:tcW w:w="578" w:type="dxa"/>
          </w:tcPr>
          <w:p w:rsidR="00BE2416" w:rsidRPr="00910412" w:rsidRDefault="00632B73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3" w:type="dxa"/>
          </w:tcPr>
          <w:p w:rsidR="00BE2416" w:rsidRPr="00910412" w:rsidRDefault="0059109A" w:rsidP="00591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Глассин</w:t>
            </w:r>
            <w:proofErr w:type="spell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Рест</w:t>
            </w:r>
            <w:proofErr w:type="spell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 - цемент </w:t>
            </w:r>
            <w:proofErr w:type="spell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стеклополиалкенатный</w:t>
            </w:r>
            <w:proofErr w:type="spell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восстановит</w:t>
            </w:r>
            <w:proofErr w:type="gram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отвержд</w:t>
            </w:r>
            <w:proofErr w:type="spell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. порошок 10гр, жидкость 8гр /цвет А2/</w:t>
            </w:r>
          </w:p>
        </w:tc>
        <w:tc>
          <w:tcPr>
            <w:tcW w:w="1681" w:type="dxa"/>
          </w:tcPr>
          <w:p w:rsidR="00BE2416" w:rsidRPr="00910412" w:rsidRDefault="00632B73" w:rsidP="00D64627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3A7F2A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59109A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3900/</w:t>
            </w:r>
            <w:r w:rsidR="008D0F5C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7800</w:t>
            </w:r>
          </w:p>
        </w:tc>
      </w:tr>
      <w:tr w:rsidR="00BE2416" w:rsidRPr="00910412" w:rsidTr="00910412">
        <w:trPr>
          <w:trHeight w:val="669"/>
        </w:trPr>
        <w:tc>
          <w:tcPr>
            <w:tcW w:w="578" w:type="dxa"/>
          </w:tcPr>
          <w:p w:rsidR="00BE2416" w:rsidRPr="00910412" w:rsidRDefault="00632B73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3" w:type="dxa"/>
          </w:tcPr>
          <w:p w:rsidR="00BE2416" w:rsidRPr="00910412" w:rsidRDefault="008D0F5C" w:rsidP="00910412">
            <w:pPr>
              <w:ind w:firstLineChars="16" w:firstLine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Уницем</w:t>
            </w:r>
            <w:proofErr w:type="spell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стоматологич</w:t>
            </w:r>
            <w:proofErr w:type="spellEnd"/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. цинк-фосфатный двухкомпонентный /бактерицидный цемент /порошок 100гр/жидкость 60гр/</w:t>
            </w:r>
          </w:p>
        </w:tc>
        <w:tc>
          <w:tcPr>
            <w:tcW w:w="1681" w:type="dxa"/>
          </w:tcPr>
          <w:p w:rsidR="00BE2416" w:rsidRPr="00910412" w:rsidRDefault="008D0F5C" w:rsidP="00D64627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1050/3150</w:t>
            </w:r>
          </w:p>
        </w:tc>
      </w:tr>
      <w:tr w:rsidR="00BE2416" w:rsidRPr="00910412" w:rsidTr="00ED22CD">
        <w:trPr>
          <w:trHeight w:val="559"/>
        </w:trPr>
        <w:tc>
          <w:tcPr>
            <w:tcW w:w="578" w:type="dxa"/>
          </w:tcPr>
          <w:p w:rsidR="00BE2416" w:rsidRPr="00910412" w:rsidRDefault="00880995" w:rsidP="00880995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3" w:type="dxa"/>
          </w:tcPr>
          <w:p w:rsidR="00BE2416" w:rsidRPr="00910412" w:rsidRDefault="008D0F5C" w:rsidP="00910412">
            <w:pPr>
              <w:tabs>
                <w:tab w:val="left" w:pos="13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sz w:val="20"/>
                <w:szCs w:val="20"/>
              </w:rPr>
              <w:t>полировочная резиновая головка (пламя, чашечка)</w:t>
            </w:r>
          </w:p>
        </w:tc>
        <w:tc>
          <w:tcPr>
            <w:tcW w:w="1681" w:type="dxa"/>
          </w:tcPr>
          <w:p w:rsidR="00BE2416" w:rsidRPr="00910412" w:rsidRDefault="008D0F5C" w:rsidP="00D646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BE2416" w:rsidRPr="00910412" w:rsidRDefault="008D0F5C" w:rsidP="009104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8D0F5C" w:rsidP="00D6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880995" w:rsidP="00880995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3" w:type="dxa"/>
          </w:tcPr>
          <w:p w:rsidR="00BE2416" w:rsidRPr="00910412" w:rsidRDefault="00F57468" w:rsidP="00D646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Дентальные иглы</w:t>
            </w:r>
            <w:r w:rsidR="003A7F2A" w:rsidRPr="00910412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</w:tcPr>
          <w:p w:rsidR="00BE2416" w:rsidRPr="00910412" w:rsidRDefault="00F57468" w:rsidP="00D64627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каробка</w:t>
            </w:r>
            <w:bookmarkStart w:id="0" w:name="_GoBack"/>
            <w:bookmarkEnd w:id="0"/>
          </w:p>
        </w:tc>
        <w:tc>
          <w:tcPr>
            <w:tcW w:w="1365" w:type="dxa"/>
          </w:tcPr>
          <w:p w:rsidR="00BE2416" w:rsidRPr="00910412" w:rsidRDefault="00F57468" w:rsidP="00D6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F57468" w:rsidP="00F574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1800</w:t>
            </w:r>
            <w:r w:rsidR="00ED22CD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880995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3" w:type="dxa"/>
          </w:tcPr>
          <w:p w:rsidR="00BE2416" w:rsidRPr="00910412" w:rsidRDefault="00ED22CD" w:rsidP="00FB25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Эвикрол</w:t>
            </w:r>
          </w:p>
        </w:tc>
        <w:tc>
          <w:tcPr>
            <w:tcW w:w="1681" w:type="dxa"/>
          </w:tcPr>
          <w:p w:rsidR="00BE2416" w:rsidRPr="00910412" w:rsidRDefault="003A7F2A" w:rsidP="00D64627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3A7F2A" w:rsidP="00D6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ED22CD" w:rsidP="00D646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5000/10000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880995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3" w:type="dxa"/>
          </w:tcPr>
          <w:p w:rsidR="00BE2416" w:rsidRPr="00910412" w:rsidRDefault="003A7F2A" w:rsidP="00BA6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Шпатель для замешивания /</w:t>
            </w: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</w:rPr>
              <w:t>стом</w:t>
            </w:r>
            <w:proofErr w:type="spellEnd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/, 786-983 /Пакистан/</w:t>
            </w:r>
            <w:r w:rsidRPr="00910412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</w:tcPr>
          <w:p w:rsidR="00BE2416" w:rsidRPr="00910412" w:rsidRDefault="003A7F2A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365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559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680/6800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3A5F8E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3" w:type="dxa"/>
          </w:tcPr>
          <w:p w:rsidR="00BE2416" w:rsidRPr="00910412" w:rsidRDefault="003A7F2A" w:rsidP="000A3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Зеркало стоматологическое с ручкой /786-624 + 786-628/</w:t>
            </w:r>
            <w:r w:rsidRPr="00910412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</w:tcPr>
          <w:p w:rsidR="00BE2416" w:rsidRPr="00910412" w:rsidRDefault="003A5F8E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365" w:type="dxa"/>
          </w:tcPr>
          <w:p w:rsidR="00BE2416" w:rsidRPr="00910412" w:rsidRDefault="000A3968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A7F2A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680/</w:t>
            </w:r>
            <w:r w:rsidR="003A7F2A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3A5F8E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3" w:type="dxa"/>
          </w:tcPr>
          <w:p w:rsidR="00BE2416" w:rsidRPr="00910412" w:rsidRDefault="003A7F2A" w:rsidP="003A5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Пинцет изогнутый /стом.16 см/, 786-619 /Пакистан/</w:t>
            </w:r>
            <w:r w:rsidRPr="00910412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</w:tcPr>
          <w:p w:rsidR="00BE2416" w:rsidRPr="00910412" w:rsidRDefault="003A5F8E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365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559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700/7000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9F7AB1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3" w:type="dxa"/>
          </w:tcPr>
          <w:p w:rsidR="00BE2416" w:rsidRPr="00910412" w:rsidRDefault="00ED22CD" w:rsidP="00C20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Дискодержатель</w:t>
            </w:r>
          </w:p>
        </w:tc>
        <w:tc>
          <w:tcPr>
            <w:tcW w:w="1681" w:type="dxa"/>
          </w:tcPr>
          <w:p w:rsidR="00BE2416" w:rsidRPr="00910412" w:rsidRDefault="009F7AB1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365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9F7AB1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3" w:type="dxa"/>
          </w:tcPr>
          <w:p w:rsidR="00BE2416" w:rsidRPr="00910412" w:rsidRDefault="00D64627" w:rsidP="00BA6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 П</w:t>
            </w:r>
            <w:proofErr w:type="gramStart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Э-</w:t>
            </w:r>
            <w:proofErr w:type="gramEnd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"КМИЗ" длиной 30 мм /уп-100 </w:t>
            </w: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910412">
              <w:rPr>
                <w:rStyle w:val="normaltextrun"/>
                <w:rFonts w:ascii="Times New Roman" w:hAnsi="Times New Roman" w:cs="Times New Roman"/>
                <w:color w:val="000000"/>
              </w:rPr>
              <w:t>/</w:t>
            </w:r>
            <w:r w:rsidRPr="00910412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</w:tcPr>
          <w:p w:rsidR="00BE2416" w:rsidRPr="00910412" w:rsidRDefault="00D64627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D64627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D64627" w:rsidP="00BE24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5940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9F7AB1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3" w:type="dxa"/>
          </w:tcPr>
          <w:p w:rsidR="00BE2416" w:rsidRPr="00910412" w:rsidRDefault="00D64627" w:rsidP="00BA6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Пульпоэкстракторы</w:t>
            </w:r>
            <w:proofErr w:type="spellEnd"/>
            <w:r w:rsidRPr="0091041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П</w:t>
            </w:r>
            <w:proofErr w:type="gramStart"/>
            <w:r w:rsidRPr="0091041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Э-</w:t>
            </w:r>
            <w:proofErr w:type="gramEnd"/>
            <w:r w:rsidRPr="00910412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"КМИЗ" длиной 50 мм /уп-100 </w:t>
            </w:r>
            <w:proofErr w:type="spellStart"/>
            <w:r w:rsidRPr="00910412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681" w:type="dxa"/>
          </w:tcPr>
          <w:p w:rsidR="00BE2416" w:rsidRPr="00910412" w:rsidRDefault="009F7AB1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9F7AB1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D64627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3080</w:t>
            </w:r>
          </w:p>
        </w:tc>
      </w:tr>
      <w:tr w:rsidR="00BE2416" w:rsidRPr="00910412" w:rsidTr="00ED22CD">
        <w:tc>
          <w:tcPr>
            <w:tcW w:w="578" w:type="dxa"/>
          </w:tcPr>
          <w:p w:rsidR="00BE2416" w:rsidRPr="00910412" w:rsidRDefault="009F7AB1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83" w:type="dxa"/>
          </w:tcPr>
          <w:p w:rsidR="00BE2416" w:rsidRPr="00910412" w:rsidRDefault="00ED22CD" w:rsidP="00BA6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Резодент</w:t>
            </w:r>
            <w:proofErr w:type="spellEnd"/>
          </w:p>
        </w:tc>
        <w:tc>
          <w:tcPr>
            <w:tcW w:w="1681" w:type="dxa"/>
          </w:tcPr>
          <w:p w:rsidR="00BE2416" w:rsidRPr="00910412" w:rsidRDefault="00ED22CD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BE2416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BE2416" w:rsidRPr="00910412" w:rsidRDefault="00ED22CD" w:rsidP="00BE24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980/1960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3" w:type="dxa"/>
            <w:vAlign w:val="center"/>
          </w:tcPr>
          <w:p w:rsidR="00D64627" w:rsidRPr="00910412" w:rsidRDefault="00ED22CD">
            <w:pPr>
              <w:pStyle w:val="paragraph"/>
              <w:spacing w:before="0" w:after="0"/>
              <w:textAlignment w:val="baseline"/>
              <w:divId w:val="1969437065"/>
              <w:rPr>
                <w:sz w:val="18"/>
                <w:szCs w:val="18"/>
              </w:rPr>
            </w:pPr>
            <w:proofErr w:type="spellStart"/>
            <w:r w:rsidRPr="00910412">
              <w:rPr>
                <w:rStyle w:val="spellingerror"/>
                <w:color w:val="000000"/>
              </w:rPr>
              <w:t>Мепивастезин</w:t>
            </w:r>
            <w:proofErr w:type="spellEnd"/>
            <w:r w:rsidRPr="00910412">
              <w:rPr>
                <w:rStyle w:val="normaltextrun"/>
                <w:color w:val="000000"/>
              </w:rPr>
              <w:t xml:space="preserve"> - раствор для подслизистых инъекций в стоматологии 3%, картридж 1,7мл, №50 </w:t>
            </w:r>
          </w:p>
        </w:tc>
        <w:tc>
          <w:tcPr>
            <w:tcW w:w="1681" w:type="dxa"/>
          </w:tcPr>
          <w:p w:rsidR="00D64627" w:rsidRPr="00910412" w:rsidRDefault="00D64627" w:rsidP="00D64627">
            <w:pPr>
              <w:tabs>
                <w:tab w:val="left" w:pos="597"/>
                <w:tab w:val="center" w:pos="732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 xml:space="preserve">           уп</w:t>
            </w:r>
          </w:p>
        </w:tc>
        <w:tc>
          <w:tcPr>
            <w:tcW w:w="1365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33000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3" w:type="dxa"/>
            <w:vAlign w:val="center"/>
          </w:tcPr>
          <w:p w:rsidR="00D64627" w:rsidRPr="00910412" w:rsidRDefault="00D64627">
            <w:pPr>
              <w:pStyle w:val="paragraph"/>
              <w:spacing w:before="0" w:after="0"/>
              <w:textAlignment w:val="baseline"/>
              <w:divId w:val="1048339865"/>
              <w:rPr>
                <w:sz w:val="18"/>
                <w:szCs w:val="18"/>
              </w:rPr>
            </w:pPr>
            <w:proofErr w:type="spellStart"/>
            <w:r w:rsidRPr="00910412">
              <w:rPr>
                <w:rStyle w:val="spellingerror"/>
                <w:color w:val="000000"/>
              </w:rPr>
              <w:t>Убистезин</w:t>
            </w:r>
            <w:proofErr w:type="spellEnd"/>
            <w:r w:rsidRPr="00910412">
              <w:rPr>
                <w:rStyle w:val="normaltextrun"/>
                <w:color w:val="000000"/>
              </w:rPr>
              <w:t> форте - раствор для подслизистых инъекций в стоматологии 4%, картридж 1,7мл, №50 /15207/</w:t>
            </w:r>
            <w:r w:rsidRPr="00910412">
              <w:rPr>
                <w:rStyle w:val="eop"/>
              </w:rPr>
              <w:t> </w:t>
            </w:r>
          </w:p>
        </w:tc>
        <w:tc>
          <w:tcPr>
            <w:tcW w:w="1681" w:type="dxa"/>
          </w:tcPr>
          <w:p w:rsidR="00D64627" w:rsidRPr="00910412" w:rsidRDefault="00D64627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бан</w:t>
            </w:r>
          </w:p>
        </w:tc>
        <w:tc>
          <w:tcPr>
            <w:tcW w:w="1365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64627" w:rsidRPr="00910412" w:rsidRDefault="00ED22CD" w:rsidP="00ED22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2200</w:t>
            </w:r>
            <w:r w:rsidR="00D64627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3" w:type="dxa"/>
            <w:vAlign w:val="center"/>
          </w:tcPr>
          <w:p w:rsidR="00D64627" w:rsidRPr="00910412" w:rsidRDefault="00ED22CD" w:rsidP="00ED22CD">
            <w:pPr>
              <w:pStyle w:val="paragraph"/>
              <w:spacing w:before="0" w:after="0"/>
              <w:textAlignment w:val="baseline"/>
              <w:divId w:val="1704133883"/>
              <w:rPr>
                <w:sz w:val="18"/>
                <w:szCs w:val="18"/>
              </w:rPr>
            </w:pPr>
            <w:r w:rsidRPr="00910412">
              <w:rPr>
                <w:rStyle w:val="spellingerror"/>
                <w:color w:val="000000"/>
              </w:rPr>
              <w:t>Дентин паста</w:t>
            </w:r>
            <w:r w:rsidR="00D64627" w:rsidRPr="00910412">
              <w:rPr>
                <w:rStyle w:val="normaltextrun"/>
                <w:color w:val="000000"/>
              </w:rPr>
              <w:t xml:space="preserve"> - материал д/временного пломбирования </w:t>
            </w:r>
          </w:p>
        </w:tc>
        <w:tc>
          <w:tcPr>
            <w:tcW w:w="1681" w:type="dxa"/>
          </w:tcPr>
          <w:p w:rsidR="00D64627" w:rsidRPr="00910412" w:rsidRDefault="00D64627" w:rsidP="00E335F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D64627" w:rsidRPr="00910412" w:rsidRDefault="00D64627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700/</w:t>
            </w:r>
            <w:r w:rsidR="00D64627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83" w:type="dxa"/>
            <w:vAlign w:val="center"/>
          </w:tcPr>
          <w:p w:rsidR="00D64627" w:rsidRPr="00F57468" w:rsidRDefault="00ED22CD">
            <w:pPr>
              <w:pStyle w:val="paragraph"/>
              <w:spacing w:before="0" w:after="0"/>
              <w:textAlignment w:val="baseline"/>
              <w:divId w:val="1472282453"/>
              <w:rPr>
                <w:sz w:val="22"/>
                <w:szCs w:val="18"/>
              </w:rPr>
            </w:pPr>
            <w:proofErr w:type="spellStart"/>
            <w:r w:rsidRPr="00F57468">
              <w:rPr>
                <w:sz w:val="22"/>
                <w:szCs w:val="18"/>
              </w:rPr>
              <w:t>Штрипсы</w:t>
            </w:r>
            <w:proofErr w:type="spellEnd"/>
          </w:p>
        </w:tc>
        <w:tc>
          <w:tcPr>
            <w:tcW w:w="1681" w:type="dxa"/>
          </w:tcPr>
          <w:p w:rsidR="00D64627" w:rsidRPr="00910412" w:rsidRDefault="00ED22CD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D64627" w:rsidRPr="00910412" w:rsidRDefault="00D64627" w:rsidP="00ED22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2900/5800</w:t>
            </w:r>
          </w:p>
        </w:tc>
      </w:tr>
      <w:tr w:rsidR="00D64627" w:rsidRPr="00910412" w:rsidTr="00ED22CD">
        <w:trPr>
          <w:trHeight w:val="685"/>
        </w:trPr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83" w:type="dxa"/>
            <w:vAlign w:val="center"/>
          </w:tcPr>
          <w:p w:rsidR="00D64627" w:rsidRPr="00F57468" w:rsidRDefault="00ED22CD">
            <w:pPr>
              <w:pStyle w:val="paragraph"/>
              <w:spacing w:before="0" w:after="0"/>
              <w:textAlignment w:val="baseline"/>
              <w:divId w:val="214322215"/>
              <w:rPr>
                <w:sz w:val="22"/>
                <w:szCs w:val="18"/>
              </w:rPr>
            </w:pPr>
            <w:r w:rsidRPr="00F57468">
              <w:rPr>
                <w:sz w:val="22"/>
                <w:szCs w:val="18"/>
              </w:rPr>
              <w:t xml:space="preserve">Матричные полоски для </w:t>
            </w:r>
            <w:proofErr w:type="spellStart"/>
            <w:r w:rsidRPr="00F57468">
              <w:rPr>
                <w:sz w:val="22"/>
                <w:szCs w:val="18"/>
              </w:rPr>
              <w:t>светоотверждаемых</w:t>
            </w:r>
            <w:proofErr w:type="spellEnd"/>
            <w:r w:rsidRPr="00F57468">
              <w:rPr>
                <w:sz w:val="22"/>
                <w:szCs w:val="18"/>
              </w:rPr>
              <w:t xml:space="preserve"> материалов</w:t>
            </w:r>
          </w:p>
        </w:tc>
        <w:tc>
          <w:tcPr>
            <w:tcW w:w="1681" w:type="dxa"/>
          </w:tcPr>
          <w:p w:rsidR="00D64627" w:rsidRPr="00910412" w:rsidRDefault="00D64627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365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64627"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83" w:type="dxa"/>
            <w:vAlign w:val="center"/>
          </w:tcPr>
          <w:p w:rsidR="00D64627" w:rsidRPr="00F57468" w:rsidRDefault="00ED22CD">
            <w:pPr>
              <w:pStyle w:val="paragraph"/>
              <w:spacing w:before="0" w:after="0"/>
              <w:textAlignment w:val="baseline"/>
              <w:divId w:val="1225219620"/>
              <w:rPr>
                <w:sz w:val="22"/>
                <w:szCs w:val="18"/>
              </w:rPr>
            </w:pPr>
            <w:proofErr w:type="spellStart"/>
            <w:r w:rsidRPr="00F57468">
              <w:rPr>
                <w:sz w:val="22"/>
                <w:szCs w:val="18"/>
              </w:rPr>
              <w:t>Крезодент</w:t>
            </w:r>
            <w:proofErr w:type="spellEnd"/>
            <w:r w:rsidRPr="00F57468">
              <w:rPr>
                <w:sz w:val="22"/>
                <w:szCs w:val="18"/>
              </w:rPr>
              <w:t xml:space="preserve"> – жидкость для антисептической обработки</w:t>
            </w:r>
          </w:p>
        </w:tc>
        <w:tc>
          <w:tcPr>
            <w:tcW w:w="1681" w:type="dxa"/>
          </w:tcPr>
          <w:p w:rsidR="00D64627" w:rsidRPr="00910412" w:rsidRDefault="00ED22CD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10412"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365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83" w:type="dxa"/>
            <w:vAlign w:val="center"/>
          </w:tcPr>
          <w:p w:rsidR="00D64627" w:rsidRPr="00F57468" w:rsidRDefault="00ED22CD">
            <w:pPr>
              <w:pStyle w:val="paragraph"/>
              <w:spacing w:before="0" w:after="0"/>
              <w:textAlignment w:val="baseline"/>
              <w:divId w:val="565989437"/>
              <w:rPr>
                <w:sz w:val="22"/>
                <w:szCs w:val="18"/>
              </w:rPr>
            </w:pPr>
            <w:proofErr w:type="spellStart"/>
            <w:r w:rsidRPr="00F57468">
              <w:rPr>
                <w:sz w:val="22"/>
                <w:szCs w:val="18"/>
              </w:rPr>
              <w:t>Крезодент</w:t>
            </w:r>
            <w:proofErr w:type="spellEnd"/>
            <w:r w:rsidRPr="00F57468">
              <w:rPr>
                <w:sz w:val="22"/>
                <w:szCs w:val="18"/>
              </w:rPr>
              <w:t xml:space="preserve"> – паста антисептическая</w:t>
            </w:r>
          </w:p>
        </w:tc>
        <w:tc>
          <w:tcPr>
            <w:tcW w:w="1681" w:type="dxa"/>
          </w:tcPr>
          <w:p w:rsidR="00D64627" w:rsidRPr="00910412" w:rsidRDefault="00ED22CD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365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1300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3" w:type="dxa"/>
          </w:tcPr>
          <w:p w:rsidR="00D64627" w:rsidRPr="00910412" w:rsidRDefault="00ED22CD" w:rsidP="00D646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sz w:val="20"/>
                <w:szCs w:val="20"/>
              </w:rPr>
              <w:t xml:space="preserve">Гуттаперча  </w:t>
            </w:r>
            <w:proofErr w:type="spellStart"/>
            <w:r w:rsidRPr="00910412">
              <w:rPr>
                <w:rFonts w:ascii="Times New Roman" w:hAnsi="Times New Roman" w:cs="Times New Roman"/>
                <w:b/>
                <w:bCs/>
              </w:rPr>
              <w:t>Gutta</w:t>
            </w:r>
            <w:proofErr w:type="spellEnd"/>
            <w:r w:rsidRPr="009104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0412">
              <w:rPr>
                <w:rFonts w:ascii="Times New Roman" w:hAnsi="Times New Roman" w:cs="Times New Roman"/>
                <w:b/>
                <w:bCs/>
              </w:rPr>
              <w:t>percha</w:t>
            </w:r>
            <w:proofErr w:type="spellEnd"/>
            <w:r w:rsidRPr="009104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0412">
              <w:rPr>
                <w:rFonts w:ascii="Times New Roman" w:hAnsi="Times New Roman" w:cs="Times New Roman"/>
                <w:b/>
                <w:bCs/>
              </w:rPr>
              <w:t>points</w:t>
            </w:r>
            <w:proofErr w:type="spellEnd"/>
          </w:p>
        </w:tc>
        <w:tc>
          <w:tcPr>
            <w:tcW w:w="1681" w:type="dxa"/>
          </w:tcPr>
          <w:p w:rsidR="00D64627" w:rsidRPr="00910412" w:rsidRDefault="00ED22CD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365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D64627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1000/3000</w:t>
            </w:r>
          </w:p>
        </w:tc>
      </w:tr>
      <w:tr w:rsidR="00D64627" w:rsidRPr="00910412" w:rsidTr="00ED22CD">
        <w:tc>
          <w:tcPr>
            <w:tcW w:w="578" w:type="dxa"/>
          </w:tcPr>
          <w:p w:rsidR="00D64627" w:rsidRPr="00910412" w:rsidRDefault="00D64627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83" w:type="dxa"/>
            <w:vAlign w:val="center"/>
          </w:tcPr>
          <w:p w:rsidR="00D64627" w:rsidRPr="00910412" w:rsidRDefault="00ED22CD">
            <w:pPr>
              <w:pStyle w:val="paragraph"/>
              <w:spacing w:before="0" w:after="0"/>
              <w:textAlignment w:val="baseline"/>
              <w:divId w:val="1048339865"/>
              <w:rPr>
                <w:sz w:val="18"/>
                <w:szCs w:val="18"/>
              </w:rPr>
            </w:pPr>
            <w:proofErr w:type="spellStart"/>
            <w:r w:rsidRPr="00910412">
              <w:rPr>
                <w:sz w:val="18"/>
                <w:szCs w:val="18"/>
              </w:rPr>
              <w:t>Пины</w:t>
            </w:r>
            <w:proofErr w:type="spellEnd"/>
            <w:r w:rsidRPr="00910412">
              <w:rPr>
                <w:sz w:val="18"/>
                <w:szCs w:val="18"/>
              </w:rPr>
              <w:t xml:space="preserve"> № 30,40,50</w:t>
            </w:r>
          </w:p>
        </w:tc>
        <w:tc>
          <w:tcPr>
            <w:tcW w:w="1681" w:type="dxa"/>
          </w:tcPr>
          <w:p w:rsidR="00D64627" w:rsidRPr="00910412" w:rsidRDefault="00480A4D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10412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365" w:type="dxa"/>
          </w:tcPr>
          <w:p w:rsidR="00D64627" w:rsidRPr="00910412" w:rsidRDefault="00480A4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64627" w:rsidRPr="00910412" w:rsidRDefault="00480A4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800/1600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801-016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301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801-018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801-021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301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801-029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801-035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801-016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rPr>
          <w:trHeight w:val="377"/>
        </w:trPr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801-014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rPr>
          <w:trHeight w:val="131"/>
        </w:trPr>
        <w:tc>
          <w:tcPr>
            <w:tcW w:w="578" w:type="dxa"/>
          </w:tcPr>
          <w:p w:rsidR="001D565F" w:rsidRPr="00910412" w:rsidRDefault="001D565F" w:rsidP="00301781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8012Е-014</w:t>
            </w:r>
          </w:p>
        </w:tc>
        <w:tc>
          <w:tcPr>
            <w:tcW w:w="1681" w:type="dxa"/>
          </w:tcPr>
          <w:p w:rsidR="001D565F" w:rsidRPr="00910412" w:rsidRDefault="00F57468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802-009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806-023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859-012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859-014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910412">
              <w:rPr>
                <w:rFonts w:ascii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848-016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859-010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Боры 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379-018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Боры 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379-023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rPr>
          <w:trHeight w:val="445"/>
        </w:trPr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Боры 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Боры 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862-014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83" w:type="dxa"/>
          </w:tcPr>
          <w:p w:rsidR="001D565F" w:rsidRPr="00910412" w:rsidRDefault="001D565F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Боры 863-012</w:t>
            </w:r>
          </w:p>
        </w:tc>
        <w:tc>
          <w:tcPr>
            <w:tcW w:w="1681" w:type="dxa"/>
          </w:tcPr>
          <w:p w:rsidR="001D565F" w:rsidRPr="00910412" w:rsidRDefault="001D565F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1D565F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83" w:type="dxa"/>
          </w:tcPr>
          <w:p w:rsidR="001D565F" w:rsidRPr="00910412" w:rsidRDefault="00ED22CD" w:rsidP="000A3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турбинный </w:t>
            </w:r>
          </w:p>
        </w:tc>
        <w:tc>
          <w:tcPr>
            <w:tcW w:w="1681" w:type="dxa"/>
          </w:tcPr>
          <w:p w:rsidR="001D565F" w:rsidRPr="00910412" w:rsidRDefault="00ED22CD" w:rsidP="00BA61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1600/32000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83" w:type="dxa"/>
          </w:tcPr>
          <w:p w:rsidR="001D565F" w:rsidRPr="00910412" w:rsidRDefault="00ED22CD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Экран защитный для врача</w:t>
            </w:r>
          </w:p>
        </w:tc>
        <w:tc>
          <w:tcPr>
            <w:tcW w:w="1681" w:type="dxa"/>
          </w:tcPr>
          <w:p w:rsidR="001D565F" w:rsidRPr="00910412" w:rsidRDefault="00ED22CD" w:rsidP="00B44F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ED22CD" w:rsidP="00ED22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83" w:type="dxa"/>
          </w:tcPr>
          <w:p w:rsidR="001D565F" w:rsidRPr="00910412" w:rsidRDefault="00ED22CD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Слюноотсосы</w:t>
            </w:r>
          </w:p>
        </w:tc>
        <w:tc>
          <w:tcPr>
            <w:tcW w:w="1681" w:type="dxa"/>
          </w:tcPr>
          <w:p w:rsidR="001D565F" w:rsidRPr="00910412" w:rsidRDefault="00ED22CD" w:rsidP="00B44F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ED22CD" w:rsidP="00B44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83" w:type="dxa"/>
          </w:tcPr>
          <w:p w:rsidR="001D565F" w:rsidRPr="00910412" w:rsidRDefault="00ED22CD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Кетак моляр</w:t>
            </w:r>
          </w:p>
        </w:tc>
        <w:tc>
          <w:tcPr>
            <w:tcW w:w="1681" w:type="dxa"/>
          </w:tcPr>
          <w:p w:rsidR="001D565F" w:rsidRPr="00910412" w:rsidRDefault="00ED22CD" w:rsidP="00B44F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10412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365" w:type="dxa"/>
          </w:tcPr>
          <w:p w:rsidR="001D565F" w:rsidRPr="00910412" w:rsidRDefault="00ED22CD" w:rsidP="00B44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83" w:type="dxa"/>
          </w:tcPr>
          <w:p w:rsidR="001D565F" w:rsidRPr="00910412" w:rsidRDefault="00ED22CD" w:rsidP="00ED22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Салфетки для пациента</w:t>
            </w:r>
          </w:p>
        </w:tc>
        <w:tc>
          <w:tcPr>
            <w:tcW w:w="1681" w:type="dxa"/>
          </w:tcPr>
          <w:p w:rsidR="001D565F" w:rsidRPr="00910412" w:rsidRDefault="00ED22CD" w:rsidP="00B44F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ED22CD" w:rsidP="00B44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1559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5000</w:t>
            </w:r>
          </w:p>
        </w:tc>
      </w:tr>
      <w:tr w:rsidR="001D565F" w:rsidRPr="00910412" w:rsidTr="00ED22CD">
        <w:tc>
          <w:tcPr>
            <w:tcW w:w="578" w:type="dxa"/>
          </w:tcPr>
          <w:p w:rsidR="001D565F" w:rsidRPr="00910412" w:rsidRDefault="001D565F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83" w:type="dxa"/>
          </w:tcPr>
          <w:p w:rsidR="001D565F" w:rsidRPr="00910412" w:rsidRDefault="00ED22CD" w:rsidP="00B44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VERDENT 316 001 524 016 (1447)</w:t>
            </w:r>
          </w:p>
        </w:tc>
        <w:tc>
          <w:tcPr>
            <w:tcW w:w="1681" w:type="dxa"/>
          </w:tcPr>
          <w:p w:rsidR="001D565F" w:rsidRPr="00910412" w:rsidRDefault="00ED22CD" w:rsidP="00B44FE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1D565F" w:rsidRPr="00910412" w:rsidRDefault="00ED22CD" w:rsidP="00B44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1D565F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:rsidR="00ED22CD" w:rsidRPr="00910412" w:rsidTr="00ED22CD">
        <w:trPr>
          <w:trHeight w:val="258"/>
        </w:trPr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83" w:type="dxa"/>
          </w:tcPr>
          <w:p w:rsidR="00ED22CD" w:rsidRPr="00910412" w:rsidRDefault="00ED22CD" w:rsidP="000C2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VERDENT 31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001 5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4 01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(144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81" w:type="dxa"/>
          </w:tcPr>
          <w:p w:rsidR="00ED22CD" w:rsidRPr="00910412" w:rsidRDefault="00ED22CD" w:rsidP="000C25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:rsidR="00ED22CD" w:rsidRPr="00910412" w:rsidTr="00ED22CD"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83" w:type="dxa"/>
          </w:tcPr>
          <w:p w:rsidR="00ED22CD" w:rsidRPr="00910412" w:rsidRDefault="00ED22CD" w:rsidP="000C2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VERDENT 31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001 5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4 01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81" w:type="dxa"/>
          </w:tcPr>
          <w:p w:rsidR="00ED22CD" w:rsidRPr="00910412" w:rsidRDefault="00ED22CD" w:rsidP="000C25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:rsidR="00ED22CD" w:rsidRPr="00910412" w:rsidTr="00ED22CD"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83" w:type="dxa"/>
          </w:tcPr>
          <w:p w:rsidR="00ED22CD" w:rsidRPr="00910412" w:rsidRDefault="00ED22CD" w:rsidP="000C2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VERDENT 31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001 5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4 01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81" w:type="dxa"/>
          </w:tcPr>
          <w:p w:rsidR="00ED22CD" w:rsidRPr="00910412" w:rsidRDefault="00ED22CD" w:rsidP="000C25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:rsidR="00ED22CD" w:rsidRPr="00910412" w:rsidTr="00ED22CD"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83" w:type="dxa"/>
          </w:tcPr>
          <w:p w:rsidR="00ED22CD" w:rsidRPr="00910412" w:rsidRDefault="00ED22CD" w:rsidP="000C25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VERDENT 316 001 5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(14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81" w:type="dxa"/>
          </w:tcPr>
          <w:p w:rsidR="00ED22CD" w:rsidRPr="00910412" w:rsidRDefault="00ED22CD" w:rsidP="000C25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1041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5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D22CD" w:rsidRPr="00910412" w:rsidRDefault="00ED22CD" w:rsidP="000C25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:rsidR="00ED22CD" w:rsidRPr="00910412" w:rsidTr="00ED22CD"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83" w:type="dxa"/>
          </w:tcPr>
          <w:p w:rsidR="00ED22CD" w:rsidRPr="00910412" w:rsidRDefault="00C94389" w:rsidP="00115C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Ватные валики</w:t>
            </w:r>
          </w:p>
        </w:tc>
        <w:tc>
          <w:tcPr>
            <w:tcW w:w="1681" w:type="dxa"/>
          </w:tcPr>
          <w:p w:rsidR="00ED22CD" w:rsidRPr="00910412" w:rsidRDefault="00C94389" w:rsidP="00D646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10412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365" w:type="dxa"/>
          </w:tcPr>
          <w:p w:rsidR="00ED22CD" w:rsidRPr="00910412" w:rsidRDefault="00C94389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900гр</w:t>
            </w:r>
          </w:p>
        </w:tc>
        <w:tc>
          <w:tcPr>
            <w:tcW w:w="1559" w:type="dxa"/>
          </w:tcPr>
          <w:p w:rsidR="00ED22CD" w:rsidRPr="00910412" w:rsidRDefault="004C42B3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2700/8100</w:t>
            </w:r>
          </w:p>
        </w:tc>
      </w:tr>
      <w:tr w:rsidR="00ED22CD" w:rsidRPr="00910412" w:rsidTr="00ED22CD"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  <w:r w:rsidRPr="0091041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83" w:type="dxa"/>
          </w:tcPr>
          <w:p w:rsidR="00ED22CD" w:rsidRPr="00910412" w:rsidRDefault="00ED22CD" w:rsidP="00115C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1" w:type="dxa"/>
          </w:tcPr>
          <w:p w:rsidR="00ED22CD" w:rsidRPr="00910412" w:rsidRDefault="00ED22CD" w:rsidP="00D646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</w:tcPr>
          <w:p w:rsidR="00ED22CD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ED22CD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D22CD" w:rsidRPr="00910412" w:rsidTr="00ED22CD">
        <w:tc>
          <w:tcPr>
            <w:tcW w:w="578" w:type="dxa"/>
          </w:tcPr>
          <w:p w:rsidR="00ED22CD" w:rsidRPr="00910412" w:rsidRDefault="00ED22CD" w:rsidP="00BA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ED22CD" w:rsidRPr="00910412" w:rsidRDefault="00910412" w:rsidP="00115C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681" w:type="dxa"/>
          </w:tcPr>
          <w:p w:rsidR="00ED22CD" w:rsidRPr="00910412" w:rsidRDefault="00ED22CD" w:rsidP="00D646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</w:tcPr>
          <w:p w:rsidR="00ED22CD" w:rsidRPr="00910412" w:rsidRDefault="00ED22CD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ED22CD" w:rsidRPr="00910412" w:rsidRDefault="004C42B3" w:rsidP="00BA61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91041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  <w:t>270230</w:t>
            </w:r>
          </w:p>
        </w:tc>
      </w:tr>
    </w:tbl>
    <w:p w:rsidR="00BA61C8" w:rsidRDefault="00BA61C8" w:rsidP="00BA61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046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Сроки и условия поставки:</w:t>
      </w:r>
      <w:r w:rsidRPr="00304617">
        <w:rPr>
          <w:rFonts w:ascii="Times New Roman" w:hAnsi="Times New Roman" w:cs="Times New Roman"/>
          <w:b/>
          <w:sz w:val="28"/>
        </w:rPr>
        <w:t>110200</w:t>
      </w:r>
      <w:r w:rsidR="005D5E4F">
        <w:rPr>
          <w:rFonts w:ascii="Times New Roman" w:hAnsi="Times New Roman" w:cs="Times New Roman"/>
          <w:b/>
          <w:sz w:val="28"/>
          <w:lang w:val="kk-KZ"/>
        </w:rPr>
        <w:t>,</w:t>
      </w:r>
      <w:r w:rsidRPr="003046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4617">
        <w:rPr>
          <w:rFonts w:ascii="Times New Roman" w:hAnsi="Times New Roman" w:cs="Times New Roman"/>
          <w:b/>
          <w:sz w:val="28"/>
        </w:rPr>
        <w:t>Костанайская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область  </w:t>
      </w: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  <w:r w:rsidRPr="00AC4F6B">
        <w:rPr>
          <w:rFonts w:ascii="Times New Roman" w:hAnsi="Times New Roman" w:cs="Times New Roman"/>
          <w:b/>
          <w:sz w:val="28"/>
        </w:rPr>
        <w:t xml:space="preserve"> Амангельды </w:t>
      </w:r>
      <w:r>
        <w:rPr>
          <w:rFonts w:ascii="Times New Roman" w:hAnsi="Times New Roman" w:cs="Times New Roman"/>
          <w:b/>
          <w:sz w:val="28"/>
        </w:rPr>
        <w:t xml:space="preserve">ул. </w:t>
      </w:r>
      <w:proofErr w:type="spellStart"/>
      <w:r w:rsidRPr="00AC4F6B">
        <w:rPr>
          <w:rFonts w:ascii="Times New Roman" w:hAnsi="Times New Roman" w:cs="Times New Roman"/>
          <w:b/>
          <w:sz w:val="28"/>
        </w:rPr>
        <w:t>Дуйсенбина</w:t>
      </w:r>
      <w:proofErr w:type="spellEnd"/>
      <w:r w:rsidRPr="00AC4F6B">
        <w:rPr>
          <w:rFonts w:ascii="Times New Roman" w:hAnsi="Times New Roman" w:cs="Times New Roman"/>
          <w:b/>
          <w:sz w:val="28"/>
        </w:rPr>
        <w:t xml:space="preserve"> 74 </w:t>
      </w:r>
      <w:r w:rsidRPr="00B34554">
        <w:rPr>
          <w:rFonts w:ascii="Times New Roman" w:hAnsi="Times New Roman" w:cs="Times New Roman"/>
          <w:b/>
          <w:sz w:val="28"/>
        </w:rPr>
        <w:t>КГП «</w:t>
      </w:r>
      <w:proofErr w:type="spellStart"/>
      <w:r w:rsidRPr="00B34554">
        <w:rPr>
          <w:rFonts w:ascii="Times New Roman" w:hAnsi="Times New Roman" w:cs="Times New Roman"/>
          <w:b/>
          <w:sz w:val="28"/>
        </w:rPr>
        <w:t>Амангельдинская</w:t>
      </w:r>
      <w:proofErr w:type="spellEnd"/>
      <w:r w:rsidRPr="00B34554">
        <w:rPr>
          <w:rFonts w:ascii="Times New Roman" w:hAnsi="Times New Roman" w:cs="Times New Roman"/>
          <w:b/>
          <w:sz w:val="28"/>
        </w:rPr>
        <w:t xml:space="preserve"> центральная</w:t>
      </w:r>
      <w:r>
        <w:rPr>
          <w:rFonts w:ascii="Times New Roman" w:hAnsi="Times New Roman" w:cs="Times New Roman"/>
          <w:b/>
          <w:sz w:val="28"/>
        </w:rPr>
        <w:t xml:space="preserve"> районная больница»</w:t>
      </w:r>
      <w:r>
        <w:rPr>
          <w:rFonts w:ascii="Times New Roman" w:hAnsi="Times New Roman" w:cs="Times New Roman"/>
          <w:b/>
          <w:sz w:val="28"/>
          <w:lang w:val="kk-KZ"/>
        </w:rPr>
        <w:t xml:space="preserve"> отдел бухгалтерий. </w:t>
      </w:r>
      <w:r>
        <w:rPr>
          <w:rFonts w:ascii="Times New Roman" w:hAnsi="Times New Roman" w:cs="Times New Roman"/>
          <w:b/>
          <w:sz w:val="28"/>
        </w:rPr>
        <w:t xml:space="preserve">Требуемый срок поставки товара с момента вступления в силу договора в течение года, ежемесячно по заявке заказчика пяти рабочих дней по заявке заказчика. </w:t>
      </w:r>
    </w:p>
    <w:p w:rsidR="00BA61C8" w:rsidRDefault="00BA61C8" w:rsidP="00BA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Место представления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>приема) документа  и окончательный срок  подачи ценовых предложений:110200,</w:t>
      </w:r>
      <w:r w:rsidR="005D5E4F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Костанайская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область                              с.</w:t>
      </w:r>
      <w:r w:rsidRPr="00AC4F6B">
        <w:rPr>
          <w:rFonts w:ascii="Times New Roman" w:hAnsi="Times New Roman" w:cs="Times New Roman"/>
          <w:b/>
          <w:sz w:val="28"/>
        </w:rPr>
        <w:t xml:space="preserve"> Амангельды </w:t>
      </w:r>
      <w:r>
        <w:rPr>
          <w:rFonts w:ascii="Times New Roman" w:hAnsi="Times New Roman" w:cs="Times New Roman"/>
          <w:b/>
          <w:sz w:val="28"/>
        </w:rPr>
        <w:t xml:space="preserve">ул. </w:t>
      </w:r>
      <w:proofErr w:type="spellStart"/>
      <w:r w:rsidRPr="00AC4F6B">
        <w:rPr>
          <w:rFonts w:ascii="Times New Roman" w:hAnsi="Times New Roman" w:cs="Times New Roman"/>
          <w:b/>
          <w:sz w:val="28"/>
        </w:rPr>
        <w:t>Дуйсенбина</w:t>
      </w:r>
      <w:proofErr w:type="spellEnd"/>
      <w:r w:rsidRPr="00AC4F6B">
        <w:rPr>
          <w:rFonts w:ascii="Times New Roman" w:hAnsi="Times New Roman" w:cs="Times New Roman"/>
          <w:b/>
          <w:sz w:val="28"/>
        </w:rPr>
        <w:t xml:space="preserve"> 74</w:t>
      </w:r>
      <w:r w:rsidR="005D5E4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 время до 12 часов по </w:t>
      </w:r>
      <w:r w:rsidR="00F367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="005F1E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2017 года</w:t>
      </w:r>
    </w:p>
    <w:p w:rsidR="00BA61C8" w:rsidRPr="00590B86" w:rsidRDefault="00BA61C8" w:rsidP="00BA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Дата время  и место  вскрытия конвертов с ценовыми предложениями:</w:t>
      </w:r>
      <w:r w:rsidRPr="00590B86">
        <w:rPr>
          <w:rFonts w:ascii="Times New Roman" w:hAnsi="Times New Roman" w:cs="Times New Roman"/>
          <w:sz w:val="28"/>
        </w:rPr>
        <w:t xml:space="preserve"> КГП «</w:t>
      </w:r>
      <w:proofErr w:type="spellStart"/>
      <w:r w:rsidRPr="00590B86">
        <w:rPr>
          <w:rFonts w:ascii="Times New Roman" w:hAnsi="Times New Roman" w:cs="Times New Roman"/>
          <w:sz w:val="28"/>
        </w:rPr>
        <w:t>Амангельдинскаяцентральная</w:t>
      </w:r>
      <w:r w:rsidRPr="000F0E4F">
        <w:rPr>
          <w:rFonts w:ascii="Times New Roman" w:hAnsi="Times New Roman" w:cs="Times New Roman"/>
          <w:sz w:val="28"/>
        </w:rPr>
        <w:t>районная</w:t>
      </w:r>
      <w:proofErr w:type="spellEnd"/>
      <w:r w:rsidRPr="00590B86">
        <w:rPr>
          <w:rFonts w:ascii="Times New Roman" w:hAnsi="Times New Roman" w:cs="Times New Roman"/>
          <w:sz w:val="28"/>
        </w:rPr>
        <w:t xml:space="preserve"> больница» </w:t>
      </w:r>
      <w:r w:rsidRPr="000F0E4F">
        <w:rPr>
          <w:rFonts w:ascii="Times New Roman" w:hAnsi="Times New Roman" w:cs="Times New Roman"/>
          <w:sz w:val="28"/>
        </w:rPr>
        <w:t xml:space="preserve">110200 </w:t>
      </w:r>
      <w:proofErr w:type="spellStart"/>
      <w:r w:rsidRPr="000F0E4F">
        <w:rPr>
          <w:rFonts w:ascii="Times New Roman" w:hAnsi="Times New Roman" w:cs="Times New Roman"/>
          <w:sz w:val="28"/>
        </w:rPr>
        <w:lastRenderedPageBreak/>
        <w:t>Костанайская</w:t>
      </w:r>
      <w:proofErr w:type="spellEnd"/>
      <w:r w:rsidRPr="000F0E4F">
        <w:rPr>
          <w:rFonts w:ascii="Times New Roman" w:hAnsi="Times New Roman" w:cs="Times New Roman"/>
          <w:sz w:val="28"/>
        </w:rPr>
        <w:t xml:space="preserve"> область  с. Амангельды  ул. </w:t>
      </w:r>
      <w:proofErr w:type="spellStart"/>
      <w:r w:rsidRPr="000F0E4F">
        <w:rPr>
          <w:rFonts w:ascii="Times New Roman" w:hAnsi="Times New Roman" w:cs="Times New Roman"/>
          <w:sz w:val="28"/>
        </w:rPr>
        <w:t>Дуйсенбина</w:t>
      </w:r>
      <w:proofErr w:type="spellEnd"/>
      <w:r w:rsidRPr="000F0E4F">
        <w:rPr>
          <w:rFonts w:ascii="Times New Roman" w:hAnsi="Times New Roman" w:cs="Times New Roman"/>
          <w:sz w:val="28"/>
        </w:rPr>
        <w:t xml:space="preserve"> 74</w:t>
      </w:r>
      <w:r w:rsidRPr="00590B86">
        <w:rPr>
          <w:rFonts w:ascii="Times New Roman" w:hAnsi="Times New Roman" w:cs="Times New Roman"/>
          <w:sz w:val="28"/>
        </w:rPr>
        <w:t xml:space="preserve"> отдел </w:t>
      </w:r>
      <w:proofErr w:type="spellStart"/>
      <w:r w:rsidRPr="00590B86">
        <w:rPr>
          <w:rFonts w:ascii="Times New Roman" w:hAnsi="Times New Roman" w:cs="Times New Roman"/>
          <w:sz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</w:rPr>
        <w:t xml:space="preserve">, 12:00 </w:t>
      </w:r>
      <w:r w:rsidR="00F367C2">
        <w:rPr>
          <w:rFonts w:ascii="Times New Roman" w:hAnsi="Times New Roman" w:cs="Times New Roman"/>
          <w:sz w:val="28"/>
        </w:rPr>
        <w:t>21</w:t>
      </w:r>
      <w:r w:rsidR="005F1E4D">
        <w:rPr>
          <w:rFonts w:ascii="Times New Roman" w:hAnsi="Times New Roman" w:cs="Times New Roman"/>
          <w:sz w:val="28"/>
        </w:rPr>
        <w:t xml:space="preserve"> октября</w:t>
      </w:r>
      <w:r w:rsidRPr="00590B86">
        <w:rPr>
          <w:rFonts w:ascii="Times New Roman" w:hAnsi="Times New Roman" w:cs="Times New Roman"/>
          <w:sz w:val="28"/>
        </w:rPr>
        <w:t>2017 года. Каждый потенциальный поставщик до истечения окончательного срока представления ценовых предложений представляет только одно ценовых предложение в запечатанном виде. Конверт содержит ценовое предложение по форме, утвержденной уполномоченным ор</w:t>
      </w:r>
      <w:r>
        <w:rPr>
          <w:rFonts w:ascii="Times New Roman" w:hAnsi="Times New Roman" w:cs="Times New Roman"/>
          <w:sz w:val="28"/>
        </w:rPr>
        <w:t>ганом в области здравоохранения</w:t>
      </w:r>
      <w:r w:rsidRPr="00590B8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590B86">
        <w:rPr>
          <w:rFonts w:ascii="Times New Roman" w:hAnsi="Times New Roman" w:cs="Times New Roman"/>
          <w:sz w:val="28"/>
        </w:rPr>
        <w:t>разрешение</w:t>
      </w:r>
      <w:proofErr w:type="gramEnd"/>
      <w:r w:rsidRPr="00590B86">
        <w:rPr>
          <w:rFonts w:ascii="Times New Roman" w:hAnsi="Times New Roman" w:cs="Times New Roman"/>
          <w:sz w:val="28"/>
        </w:rPr>
        <w:t xml:space="preserve"> подтверждающее права физического или юридического лица на осуществление деятельности или действий</w:t>
      </w:r>
      <w:r>
        <w:rPr>
          <w:rFonts w:ascii="Times New Roman" w:hAnsi="Times New Roman" w:cs="Times New Roman"/>
          <w:sz w:val="28"/>
        </w:rPr>
        <w:t xml:space="preserve">                         (</w:t>
      </w:r>
      <w:r w:rsidRPr="00590B86">
        <w:rPr>
          <w:rFonts w:ascii="Times New Roman" w:hAnsi="Times New Roman" w:cs="Times New Roman"/>
          <w:sz w:val="28"/>
        </w:rPr>
        <w:t>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 закупа, а также документы, подтверждающие соответствие 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BA61C8" w:rsidRPr="00590B86" w:rsidRDefault="00BA61C8" w:rsidP="00BA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Дополнительную  информацию и справку можно получить по телефону: 8-714-40-21-8-95</w:t>
      </w:r>
    </w:p>
    <w:p w:rsidR="00BA61C8" w:rsidRPr="009801F8" w:rsidRDefault="00BA61C8" w:rsidP="00BA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A61C8" w:rsidRPr="000F0E4F" w:rsidRDefault="00BA61C8" w:rsidP="00BA6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врач</w:t>
      </w:r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КГП «</w:t>
      </w:r>
      <w:proofErr w:type="spellStart"/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Амангельдинская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ЦРБ</w:t>
      </w:r>
      <w:proofErr w:type="spellEnd"/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          </w:t>
      </w:r>
      <w:proofErr w:type="spellStart"/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Есмагамбетов.Р.С</w:t>
      </w:r>
      <w:proofErr w:type="spellEnd"/>
      <w:r w:rsidRPr="00980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61C8" w:rsidRDefault="00BA61C8" w:rsidP="00BA61C8"/>
    <w:p w:rsidR="00494B2D" w:rsidRDefault="00494B2D"/>
    <w:sectPr w:rsidR="00494B2D" w:rsidSect="0049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C8"/>
    <w:rsid w:val="000A3968"/>
    <w:rsid w:val="000F3048"/>
    <w:rsid w:val="00115C8A"/>
    <w:rsid w:val="00127490"/>
    <w:rsid w:val="00141D2A"/>
    <w:rsid w:val="001D565F"/>
    <w:rsid w:val="001E7DC2"/>
    <w:rsid w:val="00287B2E"/>
    <w:rsid w:val="00294CD1"/>
    <w:rsid w:val="00301781"/>
    <w:rsid w:val="00316870"/>
    <w:rsid w:val="00395D52"/>
    <w:rsid w:val="003A5F8E"/>
    <w:rsid w:val="003A7F2A"/>
    <w:rsid w:val="003C5FC3"/>
    <w:rsid w:val="003F5A4D"/>
    <w:rsid w:val="00412375"/>
    <w:rsid w:val="00450E81"/>
    <w:rsid w:val="004808B4"/>
    <w:rsid w:val="00480A4D"/>
    <w:rsid w:val="00494B2D"/>
    <w:rsid w:val="004A1F37"/>
    <w:rsid w:val="004C42B3"/>
    <w:rsid w:val="0051398D"/>
    <w:rsid w:val="005451AD"/>
    <w:rsid w:val="00551A6D"/>
    <w:rsid w:val="0059109A"/>
    <w:rsid w:val="005D5E4F"/>
    <w:rsid w:val="005F1E4D"/>
    <w:rsid w:val="00632B73"/>
    <w:rsid w:val="00672760"/>
    <w:rsid w:val="0068231B"/>
    <w:rsid w:val="00711324"/>
    <w:rsid w:val="007533E0"/>
    <w:rsid w:val="008526E7"/>
    <w:rsid w:val="0085464F"/>
    <w:rsid w:val="00880995"/>
    <w:rsid w:val="008A2FA0"/>
    <w:rsid w:val="008D0F5C"/>
    <w:rsid w:val="008D1386"/>
    <w:rsid w:val="00910412"/>
    <w:rsid w:val="00915976"/>
    <w:rsid w:val="009E4328"/>
    <w:rsid w:val="009F7AB1"/>
    <w:rsid w:val="00AA1088"/>
    <w:rsid w:val="00B17A4D"/>
    <w:rsid w:val="00B44FEA"/>
    <w:rsid w:val="00BA61C8"/>
    <w:rsid w:val="00BE2416"/>
    <w:rsid w:val="00C202C3"/>
    <w:rsid w:val="00C45B1C"/>
    <w:rsid w:val="00C644C7"/>
    <w:rsid w:val="00C702CE"/>
    <w:rsid w:val="00C76DE3"/>
    <w:rsid w:val="00C94389"/>
    <w:rsid w:val="00CA00A2"/>
    <w:rsid w:val="00D44F6A"/>
    <w:rsid w:val="00D64627"/>
    <w:rsid w:val="00D73455"/>
    <w:rsid w:val="00DA4143"/>
    <w:rsid w:val="00DF4515"/>
    <w:rsid w:val="00DF7034"/>
    <w:rsid w:val="00E247CF"/>
    <w:rsid w:val="00E335F8"/>
    <w:rsid w:val="00E72B65"/>
    <w:rsid w:val="00E91450"/>
    <w:rsid w:val="00ED22CD"/>
    <w:rsid w:val="00F12F58"/>
    <w:rsid w:val="00F367C2"/>
    <w:rsid w:val="00F5712D"/>
    <w:rsid w:val="00F57468"/>
    <w:rsid w:val="00FB0781"/>
    <w:rsid w:val="00FB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1C8"/>
    <w:pPr>
      <w:spacing w:after="0" w:line="240" w:lineRule="auto"/>
    </w:pPr>
  </w:style>
  <w:style w:type="table" w:styleId="a4">
    <w:name w:val="Table Grid"/>
    <w:basedOn w:val="a1"/>
    <w:uiPriority w:val="59"/>
    <w:rsid w:val="00BA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0"/>
    <w:rsid w:val="003A7F2A"/>
  </w:style>
  <w:style w:type="character" w:customStyle="1" w:styleId="normaltextrun">
    <w:name w:val="normaltextrun"/>
    <w:basedOn w:val="a0"/>
    <w:rsid w:val="003A7F2A"/>
  </w:style>
  <w:style w:type="character" w:customStyle="1" w:styleId="eop">
    <w:name w:val="eop"/>
    <w:basedOn w:val="a0"/>
    <w:rsid w:val="003A7F2A"/>
  </w:style>
  <w:style w:type="paragraph" w:customStyle="1" w:styleId="paragraph">
    <w:name w:val="paragraph"/>
    <w:basedOn w:val="a"/>
    <w:rsid w:val="00D6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1C8"/>
    <w:pPr>
      <w:spacing w:after="0" w:line="240" w:lineRule="auto"/>
    </w:pPr>
  </w:style>
  <w:style w:type="table" w:styleId="a4">
    <w:name w:val="Table Grid"/>
    <w:basedOn w:val="a1"/>
    <w:uiPriority w:val="59"/>
    <w:rsid w:val="00BA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0"/>
    <w:rsid w:val="003A7F2A"/>
  </w:style>
  <w:style w:type="character" w:customStyle="1" w:styleId="normaltextrun">
    <w:name w:val="normaltextrun"/>
    <w:basedOn w:val="a0"/>
    <w:rsid w:val="003A7F2A"/>
  </w:style>
  <w:style w:type="character" w:customStyle="1" w:styleId="eop">
    <w:name w:val="eop"/>
    <w:basedOn w:val="a0"/>
    <w:rsid w:val="003A7F2A"/>
  </w:style>
  <w:style w:type="paragraph" w:customStyle="1" w:styleId="paragraph">
    <w:name w:val="paragraph"/>
    <w:basedOn w:val="a"/>
    <w:rsid w:val="00D6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ЦРБ</cp:lastModifiedBy>
  <cp:revision>5</cp:revision>
  <dcterms:created xsi:type="dcterms:W3CDTF">2018-09-24T05:13:00Z</dcterms:created>
  <dcterms:modified xsi:type="dcterms:W3CDTF">2018-09-24T05:22:00Z</dcterms:modified>
</cp:coreProperties>
</file>